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76" w:type="dxa"/>
        <w:tblInd w:w="-1417" w:type="dxa"/>
        <w:tblLook w:val="04A0" w:firstRow="1" w:lastRow="0" w:firstColumn="1" w:lastColumn="0" w:noHBand="0" w:noVBand="1"/>
      </w:tblPr>
      <w:tblGrid>
        <w:gridCol w:w="576"/>
        <w:gridCol w:w="2440"/>
        <w:gridCol w:w="2260"/>
        <w:gridCol w:w="1240"/>
        <w:gridCol w:w="1840"/>
        <w:gridCol w:w="5920"/>
      </w:tblGrid>
      <w:tr w:rsidR="00DF2835" w:rsidRPr="00C27974" w:rsidTr="00885FA7">
        <w:trPr>
          <w:trHeight w:val="360"/>
        </w:trPr>
        <w:tc>
          <w:tcPr>
            <w:tcW w:w="14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8"/>
                <w:szCs w:val="28"/>
                <w:lang w:eastAsia="uk-UA"/>
              </w:rPr>
            </w:pPr>
            <w:r w:rsidRPr="00C27974">
              <w:rPr>
                <w:rFonts w:ascii="Arial Cyr" w:eastAsia="Times New Roman" w:hAnsi="Arial Cyr" w:cs="Times New Roman"/>
                <w:b/>
                <w:bCs/>
                <w:sz w:val="28"/>
                <w:szCs w:val="28"/>
                <w:lang w:eastAsia="uk-UA"/>
              </w:rPr>
              <w:t>Графік заповнення житлових будинків мережною водою</w:t>
            </w:r>
          </w:p>
        </w:tc>
      </w:tr>
      <w:tr w:rsidR="00DF2835" w:rsidRPr="00C27974" w:rsidTr="00885FA7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</w:tr>
      <w:tr w:rsidR="00DF2835" w:rsidRPr="00C27974" w:rsidTr="00885FA7">
        <w:trPr>
          <w:trHeight w:val="27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п/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Котельня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 вулиці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дата заповнення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DF2835" w:rsidRPr="00C27974" w:rsidTr="00885FA7">
        <w:trPr>
          <w:trHeight w:val="27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F2835" w:rsidRPr="00C27974" w:rsidTr="00885FA7">
        <w:trPr>
          <w:trHeight w:val="27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F2835" w:rsidRPr="00C27974" w:rsidTr="00885FA7">
        <w:trPr>
          <w:trHeight w:val="315"/>
        </w:trPr>
        <w:tc>
          <w:tcPr>
            <w:tcW w:w="14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Діль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№2 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Скоропадського,14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Вітовського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Вітовського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Скоропадського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Скоропадського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Скоропадського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Скоропадського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Руднева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Незалежності,  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Чайковського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Чубинського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Кониського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Кониського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Кониського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Кониського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Вінниченка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Вербицького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Вербицького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Вербицького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Залізнична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Кониського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Незалежності,  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Ющука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Ющука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Ющука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Незалежності,  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Незалежності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В.Гонти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В.Гонти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В.Гонти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В.Гонти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Вітовського,22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Нова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Садова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Садова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О.Вересая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Шевченка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Незалежності, 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Винниченка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03-12.09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Дільнця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№3   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Котляревського,  4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Котляревського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Міцкевича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Міцкевича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Міцкевича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Грудня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Грудня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Грудня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Грудня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17-24.09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Незалежності , 101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Грушевського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Міцкевича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Міцкевича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пр.Шевченка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Шевченка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Бандери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Грушевського,9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Івасюка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Котляревського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Скоропадського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Мічуріна,  2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Ветеранів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Сагайдачного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Сагайдачного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Леонтовича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Косачів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Косачів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Косачів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Косачів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Сагайдачного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Сагайдачного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Сагайдачного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Сагайдачного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Мічуріна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Мічуріна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Мічуріна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Мічуріна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Драгоманова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Драгоманова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Драгоманова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Драгоманова,  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 Пчілки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 Пчілки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  Пчілки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Косачів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Дільни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ця №4  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Володимирська,  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Дільн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иця №5  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Заводська,27а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C2797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Т. 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Боровця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Т. 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Боровця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Володимирська, 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2835" w:rsidRPr="00C27974" w:rsidRDefault="00DF2835" w:rsidP="00AB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Дільниця №6  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Левицького,1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Володимирська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Пирогова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17-20.09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,48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,49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,82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110-А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C2797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</w:t>
            </w:r>
            <w:proofErr w:type="spellStart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Кияна</w:t>
            </w:r>
            <w:proofErr w:type="spellEnd"/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10-13.09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C2797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DF2835" w:rsidRPr="00C27974" w:rsidTr="00885FA7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2835" w:rsidRPr="00C27974" w:rsidRDefault="00DF2835" w:rsidP="008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35" w:rsidRPr="00C27974" w:rsidRDefault="00DF2835" w:rsidP="00885FA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</w:tr>
    </w:tbl>
    <w:p w:rsidR="00DF2835" w:rsidRDefault="00DF2835" w:rsidP="00DF2835">
      <w:pPr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FF6200"/>
          <w:sz w:val="36"/>
          <w:szCs w:val="36"/>
          <w:lang w:val="en-US" w:eastAsia="uk-UA"/>
        </w:rPr>
      </w:pPr>
    </w:p>
    <w:p w:rsidR="006C797E" w:rsidRDefault="00AB3985"/>
    <w:sectPr w:rsidR="006C79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C1B9A"/>
    <w:multiLevelType w:val="hybridMultilevel"/>
    <w:tmpl w:val="1C74D23A"/>
    <w:lvl w:ilvl="0" w:tplc="09D473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37466"/>
    <w:multiLevelType w:val="hybridMultilevel"/>
    <w:tmpl w:val="76B69E4C"/>
    <w:lvl w:ilvl="0" w:tplc="E88E3A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04D48"/>
    <w:multiLevelType w:val="hybridMultilevel"/>
    <w:tmpl w:val="9C5AD38C"/>
    <w:lvl w:ilvl="0" w:tplc="74066C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73"/>
    <w:rsid w:val="00AB3985"/>
    <w:rsid w:val="00C054DD"/>
    <w:rsid w:val="00DF2835"/>
    <w:rsid w:val="00ED6F73"/>
    <w:rsid w:val="00F6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35"/>
  </w:style>
  <w:style w:type="paragraph" w:styleId="1">
    <w:name w:val="heading 1"/>
    <w:basedOn w:val="a"/>
    <w:next w:val="a"/>
    <w:link w:val="10"/>
    <w:uiPriority w:val="9"/>
    <w:qFormat/>
    <w:rsid w:val="00DF2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F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F28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83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DF2835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DF2835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2835"/>
  </w:style>
  <w:style w:type="character" w:styleId="a9">
    <w:name w:val="FollowedHyperlink"/>
    <w:basedOn w:val="a0"/>
    <w:uiPriority w:val="99"/>
    <w:semiHidden/>
    <w:unhideWhenUsed/>
    <w:rsid w:val="00DF2835"/>
    <w:rPr>
      <w:color w:val="800080"/>
      <w:u w:val="single"/>
    </w:rPr>
  </w:style>
  <w:style w:type="paragraph" w:customStyle="1" w:styleId="xl65">
    <w:name w:val="xl65"/>
    <w:basedOn w:val="a"/>
    <w:rsid w:val="00DF28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DF283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DF283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DF28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rsid w:val="00DF283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DF28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DF28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DF28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89">
    <w:name w:val="xl89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90">
    <w:name w:val="xl90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DF283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2">
    <w:name w:val="xl92"/>
    <w:basedOn w:val="a"/>
    <w:rsid w:val="00DF28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F28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2835"/>
  </w:style>
  <w:style w:type="paragraph" w:styleId="ac">
    <w:name w:val="footer"/>
    <w:basedOn w:val="a"/>
    <w:link w:val="ad"/>
    <w:uiPriority w:val="99"/>
    <w:unhideWhenUsed/>
    <w:rsid w:val="00DF28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2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35"/>
  </w:style>
  <w:style w:type="paragraph" w:styleId="1">
    <w:name w:val="heading 1"/>
    <w:basedOn w:val="a"/>
    <w:next w:val="a"/>
    <w:link w:val="10"/>
    <w:uiPriority w:val="9"/>
    <w:qFormat/>
    <w:rsid w:val="00DF2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F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F28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83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DF2835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DF2835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2835"/>
  </w:style>
  <w:style w:type="character" w:styleId="a9">
    <w:name w:val="FollowedHyperlink"/>
    <w:basedOn w:val="a0"/>
    <w:uiPriority w:val="99"/>
    <w:semiHidden/>
    <w:unhideWhenUsed/>
    <w:rsid w:val="00DF2835"/>
    <w:rPr>
      <w:color w:val="800080"/>
      <w:u w:val="single"/>
    </w:rPr>
  </w:style>
  <w:style w:type="paragraph" w:customStyle="1" w:styleId="xl65">
    <w:name w:val="xl65"/>
    <w:basedOn w:val="a"/>
    <w:rsid w:val="00DF28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DF283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DF283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DF28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rsid w:val="00DF283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DF28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DF28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DF28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89">
    <w:name w:val="xl89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90">
    <w:name w:val="xl90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DF283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2">
    <w:name w:val="xl92"/>
    <w:basedOn w:val="a"/>
    <w:rsid w:val="00DF28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DF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F28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2835"/>
  </w:style>
  <w:style w:type="paragraph" w:styleId="ac">
    <w:name w:val="footer"/>
    <w:basedOn w:val="a"/>
    <w:link w:val="ad"/>
    <w:uiPriority w:val="99"/>
    <w:unhideWhenUsed/>
    <w:rsid w:val="00DF28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4957</Words>
  <Characters>2827</Characters>
  <Application>Microsoft Office Word</Application>
  <DocSecurity>0</DocSecurity>
  <Lines>23</Lines>
  <Paragraphs>15</Paragraphs>
  <ScaleCrop>false</ScaleCrop>
  <Company/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3</cp:revision>
  <dcterms:created xsi:type="dcterms:W3CDTF">2024-08-29T07:47:00Z</dcterms:created>
  <dcterms:modified xsi:type="dcterms:W3CDTF">2024-08-29T07:56:00Z</dcterms:modified>
</cp:coreProperties>
</file>